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B1516F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201B8E" w:rsidRPr="00201B8E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Светлое Поле, село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Молгачи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>, улица Гагарина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7A69B4">
        <w:rPr>
          <w:rFonts w:ascii="Times New Roman" w:hAnsi="Times New Roman" w:cs="Times New Roman"/>
          <w:sz w:val="28"/>
          <w:szCs w:val="28"/>
        </w:rPr>
        <w:t>номер:</w:t>
      </w:r>
      <w:r w:rsidRPr="00AE75DD">
        <w:rPr>
          <w:rFonts w:ascii="Times New Roman" w:hAnsi="Times New Roman" w:cs="Times New Roman"/>
          <w:sz w:val="28"/>
          <w:szCs w:val="28"/>
        </w:rPr>
        <w:t xml:space="preserve"> </w:t>
      </w:r>
      <w:r w:rsidR="008153E1" w:rsidRPr="008153E1">
        <w:rPr>
          <w:rFonts w:ascii="Times New Roman" w:hAnsi="Times New Roman" w:cs="Times New Roman"/>
          <w:sz w:val="28"/>
          <w:szCs w:val="28"/>
        </w:rPr>
        <w:t>63:26:</w:t>
      </w:r>
      <w:r w:rsidR="00201B8E">
        <w:rPr>
          <w:rFonts w:ascii="Times New Roman" w:hAnsi="Times New Roman" w:cs="Times New Roman"/>
          <w:sz w:val="28"/>
          <w:szCs w:val="28"/>
        </w:rPr>
        <w:t>0106039:229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B1516F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535F15" w:rsidRPr="00535F15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201B8E">
        <w:rPr>
          <w:rFonts w:ascii="Times New Roman" w:hAnsi="Times New Roman" w:cs="Times New Roman"/>
          <w:sz w:val="28"/>
          <w:szCs w:val="28"/>
        </w:rPr>
        <w:t>1000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201B8E"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7D1D6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201B8E">
        <w:rPr>
          <w:rFonts w:ascii="Times New Roman" w:hAnsi="Times New Roman" w:cs="Times New Roman"/>
          <w:sz w:val="28"/>
          <w:szCs w:val="28"/>
        </w:rPr>
        <w:t xml:space="preserve"> </w:t>
      </w:r>
      <w:r w:rsidR="00201B8E" w:rsidRPr="00201B8E">
        <w:rPr>
          <w:rFonts w:ascii="Times New Roman" w:hAnsi="Times New Roman" w:cs="Times New Roman"/>
          <w:sz w:val="28"/>
          <w:szCs w:val="28"/>
        </w:rPr>
        <w:t xml:space="preserve">63:00-6.837, Третья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201B8E" w:rsidRPr="00201B8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201B8E" w:rsidRPr="00201B8E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 Секторы 17, 37, 57, 77, 94, 127, 140, 153, 206, 241, 258, 275; 63:00-6.886, Четвертая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); </w:t>
      </w:r>
      <w:r w:rsidR="00201B8E">
        <w:rPr>
          <w:rFonts w:ascii="Times New Roman" w:hAnsi="Times New Roman" w:cs="Times New Roman"/>
          <w:sz w:val="28"/>
          <w:szCs w:val="28"/>
        </w:rPr>
        <w:t>6</w:t>
      </w:r>
      <w:r w:rsidR="00201B8E" w:rsidRPr="00201B8E">
        <w:rPr>
          <w:rFonts w:ascii="Times New Roman" w:hAnsi="Times New Roman" w:cs="Times New Roman"/>
          <w:sz w:val="28"/>
          <w:szCs w:val="28"/>
        </w:rPr>
        <w:t xml:space="preserve">3:00-6.841,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</w:t>
      </w:r>
      <w:r w:rsidR="00201B8E">
        <w:rPr>
          <w:rFonts w:ascii="Times New Roman" w:hAnsi="Times New Roman" w:cs="Times New Roman"/>
          <w:sz w:val="28"/>
          <w:szCs w:val="28"/>
        </w:rPr>
        <w:t>ской авиации Самара (</w:t>
      </w:r>
      <w:proofErr w:type="spellStart"/>
      <w:r w:rsid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>
        <w:rPr>
          <w:rFonts w:ascii="Times New Roman" w:hAnsi="Times New Roman" w:cs="Times New Roman"/>
          <w:sz w:val="28"/>
          <w:szCs w:val="28"/>
        </w:rPr>
        <w:t xml:space="preserve">); </w:t>
      </w:r>
      <w:r w:rsidR="00201B8E" w:rsidRPr="00201B8E">
        <w:rPr>
          <w:rFonts w:ascii="Times New Roman" w:hAnsi="Times New Roman" w:cs="Times New Roman"/>
          <w:sz w:val="28"/>
          <w:szCs w:val="28"/>
        </w:rPr>
        <w:t xml:space="preserve">63:00-6.853, Третья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</w:t>
      </w:r>
      <w:proofErr w:type="gramStart"/>
      <w:r w:rsidR="00201B8E" w:rsidRPr="00201B8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="00201B8E" w:rsidRPr="00201B8E">
        <w:rPr>
          <w:rFonts w:ascii="Times New Roman" w:hAnsi="Times New Roman" w:cs="Times New Roman"/>
          <w:sz w:val="28"/>
          <w:szCs w:val="28"/>
        </w:rPr>
        <w:t>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 Секторы 1, 359; 63:00-6.758, Пятая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); 63:00-6.812, Третья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); 63:00-6.750, Четвертая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) Сектор 18; 63:00-6.831, Шестая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201B8E" w:rsidRPr="00201B8E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201B8E" w:rsidRPr="00201B8E">
        <w:rPr>
          <w:rFonts w:ascii="Times New Roman" w:hAnsi="Times New Roman" w:cs="Times New Roman"/>
          <w:sz w:val="28"/>
          <w:szCs w:val="28"/>
        </w:rPr>
        <w:t>).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6E57A3" w:rsidRPr="006E57A3">
        <w:rPr>
          <w:rFonts w:ascii="Times New Roman" w:hAnsi="Times New Roman" w:cs="Times New Roman"/>
          <w:sz w:val="28"/>
          <w:szCs w:val="28"/>
        </w:rPr>
        <w:t>30</w:t>
      </w:r>
      <w:r w:rsidR="00201B8E">
        <w:rPr>
          <w:rFonts w:ascii="Times New Roman" w:hAnsi="Times New Roman" w:cs="Times New Roman"/>
          <w:sz w:val="28"/>
          <w:szCs w:val="28"/>
        </w:rPr>
        <w:t>.07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6E57A3">
        <w:rPr>
          <w:rFonts w:ascii="Times New Roman" w:hAnsi="Times New Roman" w:cs="Times New Roman"/>
          <w:sz w:val="28"/>
          <w:szCs w:val="28"/>
        </w:rPr>
        <w:t>31</w:t>
      </w:r>
      <w:r w:rsidR="00201B8E">
        <w:rPr>
          <w:rFonts w:ascii="Times New Roman" w:hAnsi="Times New Roman" w:cs="Times New Roman"/>
          <w:sz w:val="28"/>
          <w:szCs w:val="28"/>
        </w:rPr>
        <w:t>.08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6E57A3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  <w:r w:rsidR="00201B8E">
        <w:rPr>
          <w:rFonts w:ascii="Times New Roman" w:hAnsi="Times New Roman" w:cs="Times New Roman"/>
          <w:sz w:val="28"/>
          <w:szCs w:val="28"/>
        </w:rPr>
        <w:t>.08</w:t>
      </w:r>
      <w:r w:rsidR="001F09DC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09DC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1B8E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14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B2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911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2B6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5F15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7A3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388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16F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3F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285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53</cp:revision>
  <cp:lastPrinted>2026-07-29T07:34:00Z</cp:lastPrinted>
  <dcterms:created xsi:type="dcterms:W3CDTF">2021-04-05T12:42:00Z</dcterms:created>
  <dcterms:modified xsi:type="dcterms:W3CDTF">2026-07-29T07:34:00Z</dcterms:modified>
</cp:coreProperties>
</file>